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债权申报证据清单</w:t>
      </w:r>
    </w:p>
    <w:tbl>
      <w:tblPr>
        <w:tblStyle w:val="5"/>
        <w:tblpPr w:leftFromText="45" w:rightFromText="45" w:vertAnchor="text"/>
        <w:tblW w:w="498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4891"/>
        <w:gridCol w:w="958"/>
        <w:gridCol w:w="785"/>
        <w:gridCol w:w="1856"/>
      </w:tblGrid>
      <w:tr>
        <w:tc>
          <w:tcPr>
            <w:tcW w:w="50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>
        <w:tc>
          <w:tcPr>
            <w:tcW w:w="3024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申报债权文件目录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原件或复印件</w:t>
            </w:r>
          </w:p>
        </w:tc>
      </w:tr>
      <w:tr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33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6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1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1" w:firstLineChars="200"/>
        <w:jc w:val="left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提交人声明：本次提交的所有证据与原件相一致，不存在变造、伪造等情形，否则愿意承担由此产生的法律责任。</w:t>
      </w:r>
    </w:p>
    <w:p>
      <w:pPr>
        <w:widowControl/>
        <w:shd w:val="clear" w:color="auto" w:fill="FFFFFF"/>
        <w:spacing w:line="520" w:lineRule="exact"/>
        <w:ind w:firstLine="601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签收人声明：本次证据的签收，并不代表签收人对其申报债权以及提交文件资料真实性、合法性及关联性的确认。</w:t>
      </w: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auto"/>
        <w:ind w:left="56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提交人（签字）：              签收人（签字）：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提交时间：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  月  日      签收时间：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202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3</w:t>
      </w:r>
      <w:bookmarkStart w:id="12" w:name="_GoBack"/>
      <w:bookmarkEnd w:id="12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年  月  日  </w:t>
      </w: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sz w:val="21"/>
        <w:szCs w:val="21"/>
      </w:rPr>
    </w:pPr>
    <w:bookmarkStart w:id="0" w:name="_Hlk521773282"/>
    <w:bookmarkStart w:id="1" w:name="_Hlk521773310"/>
    <w:bookmarkStart w:id="2" w:name="_Hlk521773343"/>
    <w:bookmarkStart w:id="3" w:name="_Hlk521773344"/>
    <w:bookmarkStart w:id="4" w:name="_Hlk521773279"/>
    <w:bookmarkStart w:id="5" w:name="_Hlk521773342"/>
    <w:bookmarkStart w:id="6" w:name="_Hlk521773312"/>
    <w:bookmarkStart w:id="7" w:name="_Hlk521773281"/>
    <w:bookmarkStart w:id="8" w:name="_Hlk521773341"/>
    <w:bookmarkStart w:id="9" w:name="_Hlk521773280"/>
    <w:bookmarkStart w:id="10" w:name="_Hlk521773311"/>
    <w:bookmarkStart w:id="11" w:name="_Hlk521773309"/>
    <w:r>
      <w:rPr>
        <w:rFonts w:hint="eastAsia" w:ascii="楷体" w:hAnsi="楷体" w:eastAsia="楷体"/>
        <w:b/>
        <w:sz w:val="21"/>
        <w:szCs w:val="21"/>
        <w:lang w:val="en-US" w:eastAsia="zh-Hans"/>
      </w:rPr>
      <w:t>安徽天地精华股份有限公司</w:t>
    </w:r>
    <w:r>
      <w:rPr>
        <w:rFonts w:hint="eastAsia" w:ascii="楷体" w:hAnsi="楷体" w:eastAsia="楷体"/>
        <w:b/>
        <w:sz w:val="21"/>
        <w:szCs w:val="21"/>
      </w:rPr>
      <w:t>债权申报文书之三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YzMxNzk2YzFmYTkwMTFhNDU3Y2U1NzUzYTE3ZmEifQ=="/>
  </w:docVars>
  <w:rsids>
    <w:rsidRoot w:val="00D702B5"/>
    <w:rsid w:val="000513F6"/>
    <w:rsid w:val="00090BE5"/>
    <w:rsid w:val="004805FC"/>
    <w:rsid w:val="004E201A"/>
    <w:rsid w:val="00625241"/>
    <w:rsid w:val="006E7742"/>
    <w:rsid w:val="009509EC"/>
    <w:rsid w:val="00D13EC7"/>
    <w:rsid w:val="00D57502"/>
    <w:rsid w:val="00D702B5"/>
    <w:rsid w:val="00FC7084"/>
    <w:rsid w:val="0EE31E66"/>
    <w:rsid w:val="365F096E"/>
    <w:rsid w:val="43F43089"/>
    <w:rsid w:val="4E2E44A4"/>
    <w:rsid w:val="502D1018"/>
    <w:rsid w:val="505B0D5A"/>
    <w:rsid w:val="507E3751"/>
    <w:rsid w:val="53AB31AF"/>
    <w:rsid w:val="7DC42611"/>
    <w:rsid w:val="A6CB948C"/>
    <w:rsid w:val="FB6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181</Characters>
  <Lines>2</Lines>
  <Paragraphs>1</Paragraphs>
  <ScaleCrop>false</ScaleCrop>
  <LinksUpToDate>false</LinksUpToDate>
  <CharactersWithSpaces>269</CharactersWithSpaces>
  <Application>WPS Office_3.9.5.6394_F1E327BC-269C-435d-A152-05C5408002CA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2018-10-04T07:58:00Z</dcterms:created>
  <dc:creator>尤 良旺</dc:creator>
  <cp:lastModifiedBy>gaosheng</cp:lastModifiedBy>
  <dcterms:modified xsi:type="dcterms:W3CDTF">2023-02-01T16:07:16Z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  <property fmtid="{D5CDD505-2E9C-101B-9397-08002B2CF9AE}" pid="3" name="ICV">
    <vt:lpwstr>E5DD30618E124B6CB74CC76FA9458300</vt:lpwstr>
  </property>
</Properties>
</file>