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10"/>
          <w:kern w:val="0"/>
          <w:sz w:val="36"/>
          <w:szCs w:val="36"/>
        </w:rPr>
        <w:t>法定代表人/负责人身份证明书</w:t>
      </w:r>
    </w:p>
    <w:p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>
      <w:pPr>
        <w:widowControl/>
        <w:spacing w:line="480" w:lineRule="auto"/>
        <w:jc w:val="left"/>
        <w:outlineLvl w:val="1"/>
        <w:rPr>
          <w:rFonts w:ascii="仿宋" w:hAnsi="仿宋" w:eastAsia="仿宋" w:cs="宋体"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  <w:lang w:eastAsia="zh-CN"/>
        </w:rPr>
        <w:t>安徽奔马先端科技</w:t>
      </w:r>
      <w:r>
        <w:rPr>
          <w:rFonts w:hint="eastAsia" w:ascii="仿宋" w:hAnsi="仿宋" w:eastAsia="仿宋"/>
          <w:bCs/>
          <w:sz w:val="30"/>
          <w:szCs w:val="30"/>
        </w:rPr>
        <w:t>有限公司</w:t>
      </w:r>
      <w:r>
        <w:rPr>
          <w:rFonts w:hint="eastAsia" w:ascii="仿宋" w:hAnsi="仿宋" w:eastAsia="仿宋" w:cs="宋体"/>
          <w:bCs/>
          <w:kern w:val="0"/>
          <w:sz w:val="30"/>
          <w:szCs w:val="30"/>
        </w:rPr>
        <w:t>管理人:</w:t>
      </w:r>
    </w:p>
    <w:p>
      <w:pPr>
        <w:widowControl/>
        <w:spacing w:line="48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同志现任我单位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职务，为我单位法定代表人/负责人，特此证明。</w:t>
      </w:r>
    </w:p>
    <w:p>
      <w:pPr>
        <w:widowControl/>
        <w:spacing w:line="36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  <w:u w:val="single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联系电话：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        </w:t>
      </w:r>
    </w:p>
    <w:p>
      <w:pPr>
        <w:widowControl/>
        <w:spacing w:line="360" w:lineRule="auto"/>
        <w:ind w:firstLine="48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  <w:u w:val="single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/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6.5pt;margin-top:28.5pt;height:154.4pt;width:261pt;z-index:251659264;mso-width-relative:page;mso-height-relative:page;" fillcolor="#FFFFFF" filled="t" stroked="t" coordsize="21600,21600" o:gfxdata="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WN457ZAAAACgEAAA8AAAAAAAAA&#10;AQAgAAAAIgAAAGRycy9kb3ducmV2LnhtbFBLAQIUABQAAAAIAIdO4kAa+pqgSQIAAJMEAAAOAAAA&#10;AAAAAAEAIAAAACg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rPr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bookmarkStart w:id="0" w:name="_GoBack"/>
      <w:bookmarkEnd w:id="0"/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6.5pt;margin-top:1.8pt;height:154.4pt;width:261pt;z-index:251660288;mso-width-relative:page;mso-height-relative:page;" fillcolor="#FFFFFF" filled="t" stroked="t" coordsize="21600,21600" o:gfxdata="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NQQS3XAAAACQEAAA8AAAAAAAAA&#10;AQAgAAAAIgAAAGRycy9kb3ducmV2LnhtbFBLAQIUABQAAAAIAIdO4kAfnhp2SwIAAJMEAAAOAAAA&#10;AAAAAAEAIAAAACY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>
                      <w:pPr>
                        <w:rPr>
                          <w:rFonts w:ascii="仿宋" w:hAnsi="仿宋" w:eastAsia="仿宋"/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4200" w:firstLineChars="14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单位名称（印章）：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                      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 xml:space="preserve">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202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lang w:val="en-US" w:eastAsia="zh-CN"/>
        </w:rPr>
        <w:t>4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年   月   日</w:t>
      </w:r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ascii="楷体" w:hAnsi="楷体" w:eastAsia="楷体"/>
        <w:b/>
        <w:sz w:val="21"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宝利嘉（安徽）纺织有限公司</w:t>
    </w:r>
    <w:r>
      <w:rPr>
        <w:rFonts w:hint="eastAsia" w:ascii="楷体" w:hAnsi="楷体" w:eastAsia="楷体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jOTE0MjQxNjk1MGE0YmVkYjg3YTViYTViZTliYjQifQ=="/>
  </w:docVars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A5BE2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  <w:rsid w:val="1E49277D"/>
    <w:rsid w:val="6E6A5A67"/>
    <w:rsid w:val="74A2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qFormat/>
    <w:uiPriority w:val="0"/>
    <w:rPr>
      <w:color w:val="5D5D5D"/>
      <w:u w:val="none"/>
    </w:rPr>
  </w:style>
  <w:style w:type="character" w:styleId="11">
    <w:name w:val="HTML Cite"/>
    <w:qFormat/>
    <w:uiPriority w:val="0"/>
  </w:style>
  <w:style w:type="character" w:customStyle="1" w:styleId="12">
    <w:name w:val="sg_txtb5"/>
    <w:uiPriority w:val="0"/>
    <w:rPr>
      <w:rFonts w:hint="eastAsia" w:ascii="宋体" w:hAnsi="宋体" w:eastAsia="宋体"/>
      <w:color w:val="637160"/>
    </w:rPr>
  </w:style>
  <w:style w:type="character" w:customStyle="1" w:styleId="13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sg_txtb6"/>
    <w:qFormat/>
    <w:uiPriority w:val="0"/>
    <w:rPr>
      <w:rFonts w:hint="eastAsia" w:ascii="宋体" w:hAnsi="宋体" w:eastAsia="宋体"/>
      <w:color w:val="637160"/>
    </w:rPr>
  </w:style>
  <w:style w:type="character" w:customStyle="1" w:styleId="16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77</Words>
  <Characters>80</Characters>
  <Lines>2</Lines>
  <Paragraphs>1</Paragraphs>
  <TotalTime>0</TotalTime>
  <ScaleCrop>false</ScaleCrop>
  <LinksUpToDate>false</LinksUpToDate>
  <CharactersWithSpaces>245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2018-10-03T03:52:00Z</dcterms:created>
  <dc:creator>雨林木风</dc:creator>
  <cp:lastModifiedBy>尤律师</cp:lastModifiedBy>
  <cp:lastPrinted>2018-08-12T08:42:00Z</cp:lastPrinted>
  <dcterms:modified xsi:type="dcterms:W3CDTF">2024-06-03T14:09:12Z</dcterms:modified>
  <dc:title>怎样培养儿童的数学思维能力？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C1B39B22D1384949AD0286D006EBAD25</vt:lpwstr>
  </property>
</Properties>
</file>